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bidi w:val="0"/>
      </w:pPr>
      <w:r>
        <w:drawing xmlns:a="http://schemas.openxmlformats.org/drawingml/2006/main">
          <wp:anchor distT="152400" distB="152400" distL="152400" distR="152400" simplePos="0" relativeHeight="251661312" behindDoc="0" locked="0" layoutInCell="1" allowOverlap="1">
            <wp:simplePos x="0" y="0"/>
            <wp:positionH relativeFrom="margin">
              <wp:posOffset>8092619</wp:posOffset>
            </wp:positionH>
            <wp:positionV relativeFrom="line">
              <wp:posOffset>5551739</wp:posOffset>
            </wp:positionV>
            <wp:extent cx="744289" cy="745543"/>
            <wp:effectExtent l="0" t="0" r="0" b="0"/>
            <wp:wrapThrough wrapText="bothSides" distL="152400" distR="152400">
              <wp:wrapPolygon edited="1">
                <wp:start x="0" y="0"/>
                <wp:lineTo x="21600" y="0"/>
                <wp:lineTo x="21600" y="21600"/>
                <wp:lineTo x="0" y="21600"/>
                <wp:lineTo x="0" y="0"/>
              </wp:wrapPolygon>
            </wp:wrapThrough>
            <wp:docPr id="1073741826" name="officeArt object" descr="image-collée.pdf"/>
            <wp:cNvGraphicFramePr/>
            <a:graphic xmlns:a="http://schemas.openxmlformats.org/drawingml/2006/main">
              <a:graphicData uri="http://schemas.openxmlformats.org/drawingml/2006/picture">
                <pic:pic xmlns:pic="http://schemas.openxmlformats.org/drawingml/2006/picture">
                  <pic:nvPicPr>
                    <pic:cNvPr id="1073741826" name="image-collée.pdf" descr="image-collée.pdf"/>
                    <pic:cNvPicPr>
                      <a:picLocks noChangeAspect="1"/>
                    </pic:cNvPicPr>
                  </pic:nvPicPr>
                  <pic:blipFill>
                    <a:blip r:embed="rId4">
                      <a:extLst/>
                    </a:blip>
                    <a:stretch>
                      <a:fillRect/>
                    </a:stretch>
                  </pic:blipFill>
                  <pic:spPr>
                    <a:xfrm>
                      <a:off x="0" y="0"/>
                      <a:ext cx="744289" cy="745543"/>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989900</wp:posOffset>
                </wp:positionH>
                <wp:positionV relativeFrom="page">
                  <wp:posOffset>1283970</wp:posOffset>
                </wp:positionV>
                <wp:extent cx="8763000" cy="580390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8763000" cy="5803900"/>
                        </a:xfrm>
                        <a:prstGeom prst="rect">
                          <a:avLst/>
                        </a:prstGeom>
                      </wps:spPr>
                      <wps:txbx>
                        <w:txbxContent>
                          <w:tbl>
                            <w:tblPr>
                              <w:tblW w:w="13720"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60"/>
                              <w:gridCol w:w="1960"/>
                              <w:gridCol w:w="1960"/>
                              <w:gridCol w:w="1960"/>
                              <w:gridCol w:w="1960"/>
                              <w:gridCol w:w="1960"/>
                              <w:gridCol w:w="1960"/>
                            </w:tblGrid>
                            <w:tr>
                              <w:tblPrEx>
                                <w:shd w:val="clear" w:color="auto" w:fill="auto"/>
                              </w:tblPrEx>
                              <w:trPr>
                                <w:trHeight w:val="812" w:hRule="atLeast"/>
                              </w:trPr>
                              <w:tc>
                                <w:tcPr>
                                  <w:tcW w:type="dxa" w:w="13720"/>
                                  <w:gridSpan w:val="7"/>
                                  <w:tcBorders>
                                    <w:top w:val="single" w:color="000000" w:sz="8" w:space="0" w:shadow="0" w:frame="0"/>
                                    <w:left w:val="nil"/>
                                    <w:bottom w:val="single" w:color="000000" w:sz="16" w:space="0" w:shadow="0" w:frame="0"/>
                                    <w:right w:val="nil"/>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b w:val="1"/>
                                      <w:bCs w:val="1"/>
                                      <w:spacing w:val="6"/>
                                      <w:sz w:val="34"/>
                                      <w:szCs w:val="34"/>
                                      <w:rtl w:val="0"/>
                                    </w:rPr>
                                    <w:t>NOM DE LA COMP</w:t>
                                  </w:r>
                                  <w:r>
                                    <w:rPr>
                                      <w:rFonts w:ascii="Helvetica Neue" w:hAnsi="Helvetica Neue" w:hint="default"/>
                                      <w:b w:val="1"/>
                                      <w:bCs w:val="1"/>
                                      <w:spacing w:val="6"/>
                                      <w:sz w:val="34"/>
                                      <w:szCs w:val="34"/>
                                      <w:rtl w:val="0"/>
                                    </w:rPr>
                                    <w:t>É</w:t>
                                  </w:r>
                                  <w:r>
                                    <w:rPr>
                                      <w:rFonts w:ascii="Helvetica Neue" w:hAnsi="Helvetica Neue"/>
                                      <w:b w:val="1"/>
                                      <w:bCs w:val="1"/>
                                      <w:spacing w:val="6"/>
                                      <w:sz w:val="34"/>
                                      <w:szCs w:val="34"/>
                                      <w:rtl w:val="0"/>
                                    </w:rPr>
                                    <w:t>TITION</w:t>
                                  </w:r>
                                </w:p>
                              </w:tc>
                            </w:tr>
                            <w:tr>
                              <w:tblPrEx>
                                <w:shd w:val="clear" w:color="auto" w:fill="auto"/>
                              </w:tblPrEx>
                              <w:trPr>
                                <w:trHeight w:val="394" w:hRule="atLeast"/>
                              </w:trPr>
                              <w:tc>
                                <w:tcPr>
                                  <w:tcW w:type="dxa" w:w="5880"/>
                                  <w:gridSpan w:val="3"/>
                                  <w:tcBorders>
                                    <w:top w:val="single" w:color="000000" w:sz="16"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TRACK</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ROUND</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LOBBY</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RACE / STINT</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DATE</w:t>
                                  </w:r>
                                </w:p>
                              </w:tc>
                            </w:tr>
                            <w:tr>
                              <w:tblPrEx>
                                <w:shd w:val="clear" w:color="auto" w:fill="auto"/>
                              </w:tblPrEx>
                              <w:trPr>
                                <w:trHeight w:val="319" w:hRule="atLeast"/>
                              </w:trPr>
                              <w:tc>
                                <w:tcPr>
                                  <w:tcW w:type="dxa" w:w="5880"/>
                                  <w:gridSpan w:val="3"/>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Medium" w:hAnsi="Helvetica Neue Medium"/>
                                      <w:spacing w:val="5"/>
                                      <w:sz w:val="26"/>
                                      <w:szCs w:val="26"/>
                                      <w:rtl w:val="0"/>
                                    </w:rPr>
                                    <w:t>CIRCUIT</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jc w:val="center"/>
                                  </w:pPr>
                                  <w:r>
                                    <w:rPr>
                                      <w:rFonts w:ascii="Helvetica Neue Medium" w:hAnsi="Helvetica Neue Medium"/>
                                      <w:spacing w:val="5"/>
                                      <w:sz w:val="26"/>
                                      <w:szCs w:val="26"/>
                                      <w:rtl w:val="0"/>
                                    </w:rPr>
                                    <w:t>-</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Medium" w:hAnsi="Helvetica Neue Medium"/>
                                      <w:spacing w:val="5"/>
                                      <w:sz w:val="26"/>
                                      <w:szCs w:val="26"/>
                                      <w:rtl w:val="0"/>
                                    </w:rPr>
                                    <w:t>A</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jc w:val="center"/>
                                  </w:pPr>
                                  <w:r>
                                    <w:rPr>
                                      <w:rFonts w:ascii="Helvetica Neue Medium" w:hAnsi="Helvetica Neue Medium"/>
                                      <w:spacing w:val="5"/>
                                      <w:sz w:val="26"/>
                                      <w:szCs w:val="26"/>
                                      <w:rtl w:val="0"/>
                                    </w:rPr>
                                    <w:t>-</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jc w:val="center"/>
                                  </w:pPr>
                                  <w:r>
                                    <w:rPr>
                                      <w:rFonts w:ascii="Helvetica Neue Medium" w:hAnsi="Helvetica Neue Medium"/>
                                      <w:spacing w:val="5"/>
                                      <w:sz w:val="26"/>
                                      <w:szCs w:val="26"/>
                                      <w:rtl w:val="0"/>
                                    </w:rPr>
                                    <w:t>-</w:t>
                                  </w:r>
                                </w:p>
                              </w:tc>
                            </w:tr>
                            <w:tr>
                              <w:tblPrEx>
                                <w:shd w:val="clear" w:color="auto" w:fill="auto"/>
                              </w:tblPrEx>
                              <w:trPr>
                                <w:trHeight w:val="261" w:hRule="atLeast"/>
                              </w:trPr>
                              <w:tc>
                                <w:tcPr>
                                  <w:tcW w:type="dxa" w:w="5880"/>
                                  <w:gridSpan w:val="3"/>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nil"/>
                                    <w:right w:val="nil"/>
                                  </w:tcBorders>
                                  <w:shd w:val="clear" w:color="auto" w:fill="ed220b"/>
                                  <w:tcMar>
                                    <w:top w:type="dxa" w:w="80"/>
                                    <w:left w:type="dxa" w:w="80"/>
                                    <w:bottom w:type="dxa" w:w="80"/>
                                    <w:right w:type="dxa" w:w="80"/>
                                  </w:tcMar>
                                  <w:vAlign w:val="center"/>
                                </w:tcPr>
                                <w:p>
                                  <w:pPr>
                                    <w:pStyle w:val="Style de tableau 2"/>
                                    <w:jc w:val="center"/>
                                  </w:pPr>
                                  <w:r>
                                    <w:rPr>
                                      <w:rFonts w:ascii="Helvetica Neue" w:hAnsi="Helvetica Neue"/>
                                      <w:b w:val="1"/>
                                      <w:bCs w:val="1"/>
                                      <w:outline w:val="0"/>
                                      <w:color w:val="fefffe"/>
                                      <w:spacing w:val="4"/>
                                      <w:sz w:val="22"/>
                                      <w:szCs w:val="22"/>
                                      <w:rtl w:val="0"/>
                                      <w14:textFill>
                                        <w14:solidFill>
                                          <w14:srgbClr w14:val="FFFFFF"/>
                                        </w14:solidFill>
                                      </w14:textFill>
                                    </w:rPr>
                                    <w:t>INCIDENT</w:t>
                                  </w:r>
                                </w:p>
                              </w:tc>
                              <w:tc>
                                <w:tcPr>
                                  <w:tcW w:type="dxa" w:w="5880"/>
                                  <w:gridSpan w:val="3"/>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327" w:hRule="atLeast"/>
                              </w:trPr>
                              <w:tc>
                                <w:tcPr>
                                  <w:tcW w:type="dxa" w:w="588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0"/>
                                      <w:rtl w:val="0"/>
                                    </w:rPr>
                                    <w:t>UNDER INVESTIGATION</w:t>
                                  </w:r>
                                </w:p>
                              </w:tc>
                              <w:tc>
                                <w:tcPr>
                                  <w:tcW w:type="dxa" w:w="1960"/>
                                  <w:tcBorders>
                                    <w:top w:val="nil"/>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yle de tableau 2"/>
                                    <w:jc w:val="center"/>
                                  </w:pPr>
                                  <w:r>
                                    <w:rPr>
                                      <w:rFonts w:ascii="Bebas Neue Pro Middle" w:hAnsi="Bebas Neue Pro Middle"/>
                                      <w:i w:val="1"/>
                                      <w:iCs w:val="1"/>
                                      <w:spacing w:val="5"/>
                                      <w:sz w:val="26"/>
                                      <w:szCs w:val="26"/>
                                      <w:rtl w:val="0"/>
                                    </w:rPr>
                                    <w:t>N</w:t>
                                  </w:r>
                                  <w:r>
                                    <w:rPr>
                                      <w:rFonts w:ascii="Bebas Neue Pro Middle" w:hAnsi="Bebas Neue Pro Middle" w:hint="default"/>
                                      <w:i w:val="1"/>
                                      <w:iCs w:val="1"/>
                                      <w:spacing w:val="5"/>
                                      <w:sz w:val="26"/>
                                      <w:szCs w:val="26"/>
                                      <w:rtl w:val="0"/>
                                    </w:rPr>
                                    <w:t>°</w:t>
                                  </w:r>
                                  <w:r>
                                    <w:rPr>
                                      <w:rFonts w:ascii="Bebas Neue Pro Middle" w:hAnsi="Bebas Neue Pro Middle"/>
                                      <w:i w:val="1"/>
                                      <w:iCs w:val="1"/>
                                      <w:spacing w:val="5"/>
                                      <w:sz w:val="26"/>
                                      <w:szCs w:val="26"/>
                                      <w:rtl w:val="0"/>
                                    </w:rPr>
                                    <w:t>18-224R4L1-19</w:t>
                                  </w:r>
                                </w:p>
                              </w:tc>
                              <w:tc>
                                <w:tcPr>
                                  <w:tcW w:type="dxa" w:w="5880"/>
                                  <w:gridSpan w:val="3"/>
                                  <w:tcBorders>
                                    <w:top w:val="single" w:color="000000" w:sz="2" w:space="0" w:shadow="0" w:frame="0"/>
                                    <w:left w:val="nil"/>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0"/>
                                      <w:rtl w:val="0"/>
                                    </w:rPr>
                                    <w:t>AFFECTED DRIVER(S)</w:t>
                                  </w:r>
                                </w:p>
                              </w:tc>
                            </w:tr>
                            <w:tr>
                              <w:tblPrEx>
                                <w:shd w:val="clear" w:color="auto" w:fill="auto"/>
                              </w:tblPrEx>
                              <w:trPr>
                                <w:trHeight w:val="474"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0"/>
                                      <w:rtl w:val="0"/>
                                    </w:rPr>
                                    <w:t>No / Driver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4"/>
                                      <w:sz w:val="22"/>
                                      <w:szCs w:val="22"/>
                                      <w:rtl w:val="0"/>
                                    </w:rPr>
                                    <w:t>#00 / TAG_PSEUDO</w:t>
                                  </w:r>
                                </w:p>
                              </w:tc>
                              <w:tc>
                                <w:tcPr>
                                  <w:tcW w:type="dxa" w:w="196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UltraLight" w:hAnsi="Helvetica Neue UltraLight"/>
                                      <w:spacing w:val="7"/>
                                      <w:sz w:val="40"/>
                                      <w:szCs w:val="40"/>
                                      <w:rtl w:val="0"/>
                                    </w:rPr>
                                    <w:t>VS</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0"/>
                                      <w:rtl w:val="0"/>
                                    </w:rPr>
                                    <w:t>No / Driver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4"/>
                                      <w:sz w:val="22"/>
                                      <w:szCs w:val="22"/>
                                      <w:rtl w:val="0"/>
                                    </w:rPr>
                                    <w:t>#00 / TAG_PSEUDO</w:t>
                                  </w:r>
                                </w:p>
                              </w:tc>
                            </w:tr>
                            <w:tr>
                              <w:tblPrEx>
                                <w:shd w:val="clear" w:color="auto" w:fill="auto"/>
                              </w:tblPrEx>
                              <w:trPr>
                                <w:trHeight w:val="241"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spacing w:val="0"/>
                                      <w:rtl w:val="0"/>
                                    </w:rPr>
                                    <w:t>Team competitor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Medium" w:hAnsi="Helvetica Neue Medium" w:hint="default"/>
                                      <w:spacing w:val="0"/>
                                      <w:rtl w:val="0"/>
                                    </w:rPr>
                                    <w:t>É</w:t>
                                  </w:r>
                                  <w:r>
                                    <w:rPr>
                                      <w:rFonts w:ascii="Helvetica Neue Medium" w:hAnsi="Helvetica Neue Medium"/>
                                      <w:spacing w:val="0"/>
                                      <w:rtl w:val="0"/>
                                    </w:rPr>
                                    <w:t>QUIPE</w:t>
                                  </w:r>
                                </w:p>
                              </w:tc>
                              <w:tc>
                                <w:tcPr>
                                  <w:tcW w:type="dxa" w:w="196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spacing w:val="0"/>
                                      <w:rtl w:val="0"/>
                                    </w:rPr>
                                    <w:t>Team competitor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Medium" w:hAnsi="Helvetica Neue Medium" w:hint="default"/>
                                      <w:spacing w:val="0"/>
                                      <w:rtl w:val="0"/>
                                    </w:rPr>
                                    <w:t>É</w:t>
                                  </w:r>
                                  <w:r>
                                    <w:rPr>
                                      <w:rFonts w:ascii="Helvetica Neue Medium" w:hAnsi="Helvetica Neue Medium"/>
                                      <w:spacing w:val="0"/>
                                      <w:rtl w:val="0"/>
                                    </w:rPr>
                                    <w:t>QUIPE</w:t>
                                  </w:r>
                                </w:p>
                              </w:tc>
                            </w:tr>
                            <w:tr>
                              <w:tblPrEx>
                                <w:shd w:val="clear" w:color="auto" w:fill="auto"/>
                              </w:tblPrEx>
                              <w:trPr>
                                <w:trHeight w:val="241" w:hRule="atLeast"/>
                              </w:trPr>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auto"/>
                              </w:tblPrEx>
                              <w:trPr>
                                <w:trHeight w:val="961"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3"/>
                                      <w:sz w:val="18"/>
                                      <w:szCs w:val="18"/>
                                      <w:rtl w:val="0"/>
                                    </w:rPr>
                                    <w:t>FACT</w:t>
                                  </w:r>
                                </w:p>
                              </w:tc>
                              <w:tc>
                                <w:tcPr>
                                  <w:tcW w:type="dxa" w:w="11760"/>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60"/>
                                    <w:left w:type="dxa" w:w="330"/>
                                    <w:bottom w:type="dxa" w:w="160"/>
                                    <w:right w:type="dxa" w:w="330"/>
                                  </w:tcMar>
                                  <w:vAlign w:val="center"/>
                                </w:tcPr>
                                <w:p>
                                  <w:pPr>
                                    <w:pStyle w:val="Style de tableau 2"/>
                                    <w:ind w:left="170" w:right="170" w:firstLine="0"/>
                                    <w:jc w:val="both"/>
                                  </w:pPr>
                                  <w:r>
                                    <w:rPr>
                                      <w:rFonts w:ascii="Helvetica Neue" w:hAnsi="Helvetica Neue"/>
                                      <w:spacing w:val="0"/>
                                      <w:rtl w:val="0"/>
                                    </w:rPr>
                                    <w:t>Lorem ipsum dolor sit amet, consectetur adipiscing elit. Sed non risus. Suspendisse lectus tortor, dignissim sit amet, adipiscing nec, ultricies sed, dolor. Cras elementum ultrices diam. Maecenas ligula massa, varius a, semper congue, euismod non, mi. Proin porttitor, orci nec nonummy molestie, enim est eleifend mi, non fermentum diam nisl sit amet erat. Duis semper. Duis arcu massa, scelerisque vitae, consequat in, pretium a, enim. Pellentesque congue.</w:t>
                                  </w:r>
                                </w:p>
                              </w:tc>
                            </w:tr>
                            <w:tr>
                              <w:tblPrEx>
                                <w:shd w:val="clear" w:color="auto" w:fill="auto"/>
                              </w:tblPrEx>
                              <w:trPr>
                                <w:trHeight w:val="961"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3"/>
                                      <w:sz w:val="18"/>
                                      <w:szCs w:val="18"/>
                                      <w:rtl w:val="0"/>
                                    </w:rPr>
                                    <w:t>CONCLUSION</w:t>
                                  </w:r>
                                </w:p>
                              </w:tc>
                              <w:tc>
                                <w:tcPr>
                                  <w:tcW w:type="dxa" w:w="11760"/>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60"/>
                                    <w:left w:type="dxa" w:w="330"/>
                                    <w:bottom w:type="dxa" w:w="160"/>
                                    <w:right w:type="dxa" w:w="330"/>
                                  </w:tcMar>
                                  <w:vAlign w:val="center"/>
                                </w:tcPr>
                                <w:p>
                                  <w:pPr>
                                    <w:pStyle w:val="Style de tableau 2"/>
                                    <w:ind w:left="170" w:right="170" w:firstLine="0"/>
                                    <w:jc w:val="both"/>
                                  </w:pPr>
                                  <w:r>
                                    <w:rPr>
                                      <w:rFonts w:ascii="Helvetica Neue" w:hAnsi="Helvetica Neue"/>
                                      <w:spacing w:val="0"/>
                                      <w:rtl w:val="0"/>
                                    </w:rPr>
                                    <w:t>Lorem ipsum dolor sit amet, consectetur adipiscing elit. Sed non risus. Suspendisse lectus tortor, dignissim sit amet, adipiscing nec, ultricies sed, dolor. Cras elementum ultrices diam. Maecenas ligula massa, varius a, semper congue, euismod non, mi. Proin porttitor, orci nec nonummy molestie, enim est eleifend mi, non fermentum diam nisl sit amet erat. Duis semper. Duis arcu massa, scelerisque vitae, consequat in, pretium a, enim. Pellentesque congue.</w:t>
                                  </w:r>
                                </w:p>
                              </w:tc>
                            </w:tr>
                            <w:tr>
                              <w:tblPrEx>
                                <w:shd w:val="clear" w:color="auto" w:fill="auto"/>
                              </w:tblPrEx>
                              <w:trPr>
                                <w:trHeight w:val="248" w:hRule="atLeast"/>
                              </w:trPr>
                              <w:tc>
                                <w:tcPr>
                                  <w:tcW w:type="dxa" w:w="13720"/>
                                  <w:gridSpan w:val="7"/>
                                  <w:tcBorders>
                                    <w:top w:val="single" w:color="000000" w:sz="2" w:space="0" w:shadow="0" w:frame="0"/>
                                    <w:left w:val="nil"/>
                                    <w:bottom w:val="single" w:color="ed220b" w:sz="8" w:space="0" w:shadow="0" w:frame="0"/>
                                    <w:right w:val="nil"/>
                                  </w:tcBorders>
                                  <w:shd w:val="clear" w:color="auto" w:fill="auto"/>
                                  <w:tcMar>
                                    <w:top w:type="dxa" w:w="80"/>
                                    <w:left w:type="dxa" w:w="80"/>
                                    <w:bottom w:type="dxa" w:w="80"/>
                                    <w:right w:type="dxa" w:w="80"/>
                                  </w:tcMar>
                                  <w:vAlign w:val="center"/>
                                </w:tcPr>
                                <w:p/>
                              </w:tc>
                            </w:tr>
                            <w:tr>
                              <w:tblPrEx>
                                <w:shd w:val="clear" w:color="auto" w:fill="auto"/>
                              </w:tblPrEx>
                              <w:trPr>
                                <w:trHeight w:val="300" w:hRule="atLeast"/>
                              </w:trPr>
                              <w:tc>
                                <w:tcPr>
                                  <w:tcW w:type="dxa" w:w="3920"/>
                                  <w:gridSpan w:val="2"/>
                                  <w:vMerge w:val="restart"/>
                                  <w:tcBorders>
                                    <w:top w:val="single" w:color="ed220b" w:sz="8" w:space="0" w:shadow="0" w:frame="0"/>
                                    <w:left w:val="nil"/>
                                    <w:bottom w:val="nil"/>
                                    <w:right w:val="nil"/>
                                  </w:tcBorders>
                                  <w:shd w:val="clear" w:color="auto" w:fill="ed220b"/>
                                  <w:tcMar>
                                    <w:top w:type="dxa" w:w="80"/>
                                    <w:left w:type="dxa" w:w="80"/>
                                    <w:bottom w:type="dxa" w:w="80"/>
                                    <w:right w:type="dxa" w:w="80"/>
                                  </w:tcMar>
                                  <w:vAlign w:val="center"/>
                                </w:tcPr>
                                <w:p>
                                  <w:pPr>
                                    <w:pStyle w:val="Style de tableau 2"/>
                                    <w:jc w:val="center"/>
                                  </w:pPr>
                                  <w:r>
                                    <w:rPr>
                                      <w:rFonts w:ascii="Helvetica Neue" w:hAnsi="Helvetica Neue"/>
                                      <w:b w:val="1"/>
                                      <w:bCs w:val="1"/>
                                      <w:outline w:val="0"/>
                                      <w:color w:val="fefffe"/>
                                      <w:spacing w:val="3"/>
                                      <w:sz w:val="18"/>
                                      <w:szCs w:val="18"/>
                                      <w:rtl w:val="0"/>
                                      <w14:textFill>
                                        <w14:solidFill>
                                          <w14:srgbClr w14:val="FFFFFF"/>
                                        </w14:solidFill>
                                      </w14:textFill>
                                    </w:rPr>
                                    <w:t>DECISION</w:t>
                                  </w:r>
                                </w:p>
                              </w:tc>
                              <w:tc>
                                <w:tcPr>
                                  <w:tcW w:type="dxa" w:w="1960"/>
                                  <w:tcBorders>
                                    <w:top w:val="single" w:color="ed220b" w:sz="8" w:space="0" w:shadow="0" w:frame="0"/>
                                    <w:left w:val="nil"/>
                                    <w:bottom w:val="nil"/>
                                    <w:right w:val="single" w:color="000000" w:sz="8" w:space="0" w:shadow="0" w:frame="0"/>
                                  </w:tcBorders>
                                  <w:shd w:val="clear" w:color="auto" w:fill="ed220b"/>
                                  <w:tcMar>
                                    <w:top w:type="dxa" w:w="80"/>
                                    <w:left w:type="dxa" w:w="80"/>
                                    <w:bottom w:type="dxa" w:w="80"/>
                                    <w:right w:type="dxa" w:w="80"/>
                                  </w:tcMar>
                                  <w:vAlign w:val="center"/>
                                </w:tcPr>
                                <w:p>
                                  <w:pPr>
                                    <w:pStyle w:val="Style de tableau 2"/>
                                    <w:jc w:val="center"/>
                                  </w:pPr>
                                  <w:r>
                                    <w:rPr>
                                      <w:rFonts w:ascii="Bebas Neue Pro Bold" w:hAnsi="Bebas Neue Pro Bold"/>
                                      <w:outline w:val="0"/>
                                      <w:color w:val="fefffe"/>
                                      <w:spacing w:val="4"/>
                                      <w:sz w:val="24"/>
                                      <w:szCs w:val="24"/>
                                      <w:rtl w:val="0"/>
                                      <w14:textFill>
                                        <w14:solidFill>
                                          <w14:srgbClr w14:val="FFFFFF"/>
                                        </w14:solidFill>
                                      </w14:textFill>
                                    </w:rPr>
                                    <w:t>PENALTY (POINTS)</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5d5d5"/>
                                  <w:tcMar>
                                    <w:top w:type="dxa" w:w="80"/>
                                    <w:left w:type="dxa" w:w="80"/>
                                    <w:bottom w:type="dxa" w:w="80"/>
                                    <w:right w:type="dxa" w:w="80"/>
                                  </w:tcMar>
                                  <w:vAlign w:val="center"/>
                                </w:tcPr>
                                <w:p>
                                  <w:pPr>
                                    <w:pStyle w:val="Style de tableau 2"/>
                                    <w:jc w:val="center"/>
                                  </w:pPr>
                                  <w:r>
                                    <w:rPr>
                                      <w:rFonts w:ascii="Bebas Neue Pro Bold" w:hAnsi="Bebas Neue Pro Bold"/>
                                      <w:spacing w:val="4"/>
                                      <w:sz w:val="24"/>
                                      <w:szCs w:val="24"/>
                                      <w:rtl w:val="0"/>
                                    </w:rPr>
                                    <w:t>OFFENCE CATEGORY</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56c1fe"/>
                                  <w:tcMar>
                                    <w:top w:type="dxa" w:w="80"/>
                                    <w:left w:type="dxa" w:w="80"/>
                                    <w:bottom w:type="dxa" w:w="80"/>
                                    <w:right w:type="dxa" w:w="80"/>
                                  </w:tcMar>
                                  <w:vAlign w:val="center"/>
                                </w:tcPr>
                                <w:p>
                                  <w:pPr>
                                    <w:pStyle w:val="Style de tableau 2"/>
                                    <w:jc w:val="center"/>
                                  </w:pPr>
                                  <w:r>
                                    <w:rPr>
                                      <w:rFonts w:ascii="Bebas Neue Pro Bold" w:hAnsi="Bebas Neue Pro Bold"/>
                                      <w:spacing w:val="4"/>
                                      <w:sz w:val="24"/>
                                      <w:szCs w:val="24"/>
                                      <w:rtl w:val="0"/>
                                    </w:rPr>
                                    <w:t>BONUS</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5d5d5"/>
                                  <w:tcMar>
                                    <w:top w:type="dxa" w:w="80"/>
                                    <w:left w:type="dxa" w:w="80"/>
                                    <w:bottom w:type="dxa" w:w="80"/>
                                    <w:right w:type="dxa" w:w="80"/>
                                  </w:tcMar>
                                  <w:vAlign w:val="center"/>
                                </w:tcPr>
                                <w:p>
                                  <w:pPr>
                                    <w:pStyle w:val="Style de tableau 2"/>
                                    <w:jc w:val="center"/>
                                  </w:pPr>
                                  <w:r>
                                    <w:rPr>
                                      <w:rFonts w:ascii="Bebas Neue Pro Bold" w:hAnsi="Bebas Neue Pro Bold"/>
                                      <w:spacing w:val="4"/>
                                      <w:sz w:val="24"/>
                                      <w:szCs w:val="24"/>
                                      <w:rtl w:val="0"/>
                                    </w:rPr>
                                    <w:t>MSL S.R.</w:t>
                                  </w:r>
                                </w:p>
                              </w:tc>
                              <w:tc>
                                <w:tcPr>
                                  <w:tcW w:type="dxa" w:w="1960"/>
                                  <w:vMerge w:val="restart"/>
                                  <w:tcBorders>
                                    <w:top w:val="nil"/>
                                    <w:left w:val="single" w:color="000000" w:sz="8" w:space="0" w:shadow="0" w:frame="0"/>
                                    <w:bottom w:val="nil"/>
                                    <w:right w:val="nil"/>
                                  </w:tcBorders>
                                  <w:shd w:val="clear" w:color="auto" w:fill="fefffe"/>
                                  <w:tcMar>
                                    <w:top w:type="dxa" w:w="80"/>
                                    <w:left w:type="dxa" w:w="80"/>
                                    <w:bottom w:type="dxa" w:w="80"/>
                                    <w:right w:type="dxa" w:w="80"/>
                                  </w:tcMar>
                                  <w:vAlign w:val="center"/>
                                </w:tcPr>
                                <w:p/>
                              </w:tc>
                            </w:tr>
                            <w:tr>
                              <w:tblPrEx>
                                <w:shd w:val="clear" w:color="auto" w:fill="auto"/>
                              </w:tblPrEx>
                              <w:trPr>
                                <w:trHeight w:val="554" w:hRule="atLeast"/>
                              </w:trPr>
                              <w:tc>
                                <w:tcPr>
                                  <w:tcW w:type="dxa" w:w="3920"/>
                                  <w:gridSpan w:val="2"/>
                                  <w:vMerge w:val="continue"/>
                                  <w:tcBorders>
                                    <w:top w:val="single" w:color="ed220b" w:sz="8" w:space="0" w:shadow="0" w:frame="0"/>
                                    <w:left w:val="nil"/>
                                    <w:bottom w:val="nil"/>
                                    <w:right w:val="nil"/>
                                  </w:tcBorders>
                                  <w:shd w:val="clear" w:color="auto" w:fill="ed220b"/>
                                </w:tcPr>
                                <w:p/>
                              </w:tc>
                              <w:tc>
                                <w:tcPr>
                                  <w:tcW w:type="dxa" w:w="1960"/>
                                  <w:tcBorders>
                                    <w:top w:val="nil"/>
                                    <w:left w:val="nil"/>
                                    <w:bottom w:val="single" w:color="ed220b" w:sz="8" w:space="0" w:shadow="0" w:frame="0"/>
                                    <w:right w:val="single" w:color="000000" w:sz="8" w:space="0" w:shadow="0" w:frame="0"/>
                                  </w:tcBorders>
                                  <w:shd w:val="clear" w:color="auto" w:fill="eaeaea"/>
                                  <w:tcMar>
                                    <w:top w:type="dxa" w:w="80"/>
                                    <w:left w:type="dxa" w:w="80"/>
                                    <w:bottom w:type="dxa" w:w="80"/>
                                    <w:right w:type="dxa" w:w="80"/>
                                  </w:tcMar>
                                  <w:vAlign w:val="center"/>
                                </w:tcPr>
                                <w:p>
                                  <w:pPr>
                                    <w:pStyle w:val="Style de tableau 2"/>
                                    <w:jc w:val="center"/>
                                  </w:pPr>
                                  <w:r>
                                    <w:rPr>
                                      <w:rFonts w:ascii="Helvetica Neue Medium" w:hAnsi="Helvetica Neue Medium"/>
                                      <w:outline w:val="0"/>
                                      <w:color w:val="ed220b"/>
                                      <w:spacing w:val="8"/>
                                      <w:sz w:val="42"/>
                                      <w:szCs w:val="42"/>
                                      <w:rtl w:val="0"/>
                                      <w14:textFill>
                                        <w14:solidFill>
                                          <w14:srgbClr w14:val="EE220C"/>
                                        </w14:solidFill>
                                      </w14:textFill>
                                    </w:rPr>
                                    <w:t>1</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spacing w:val="8"/>
                                      <w:sz w:val="42"/>
                                      <w:szCs w:val="42"/>
                                      <w:rtl w:val="0"/>
                                    </w:rPr>
                                    <w:t>2</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spacing w:val="8"/>
                                      <w:sz w:val="42"/>
                                      <w:szCs w:val="42"/>
                                      <w:rtl w:val="0"/>
                                    </w:rPr>
                                    <w:t>-</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spacing w:val="8"/>
                                      <w:sz w:val="42"/>
                                      <w:szCs w:val="42"/>
                                      <w:rtl w:val="0"/>
                                    </w:rPr>
                                    <w:t>-</w:t>
                                  </w:r>
                                </w:p>
                              </w:tc>
                              <w:tc>
                                <w:tcPr>
                                  <w:tcW w:type="dxa" w:w="1960"/>
                                  <w:vMerge w:val="continue"/>
                                  <w:tcBorders>
                                    <w:top w:val="nil"/>
                                    <w:left w:val="single" w:color="000000" w:sz="8" w:space="0" w:shadow="0" w:frame="0"/>
                                    <w:bottom w:val="nil"/>
                                    <w:right w:val="nil"/>
                                  </w:tcBorders>
                                  <w:shd w:val="clear" w:color="auto" w:fill="fefffe"/>
                                </w:tcPr>
                                <w:p/>
                              </w:tc>
                            </w:tr>
                            <w:tr>
                              <w:tblPrEx>
                                <w:shd w:val="clear" w:color="auto" w:fill="auto"/>
                              </w:tblPrEx>
                              <w:trPr>
                                <w:trHeight w:val="411" w:hRule="atLeast"/>
                              </w:trPr>
                              <w:tc>
                                <w:tcPr>
                                  <w:tcW w:type="dxa" w:w="13720"/>
                                  <w:gridSpan w:val="7"/>
                                  <w:tcBorders>
                                    <w:top w:val="nil"/>
                                    <w:left w:val="nil"/>
                                    <w:bottom w:val="single" w:color="000000" w:sz="2" w:space="0" w:shadow="0" w:frame="0"/>
                                    <w:right w:val="nil"/>
                                  </w:tcBorders>
                                  <w:shd w:val="clear" w:color="auto" w:fill="auto"/>
                                  <w:tcMar>
                                    <w:top w:type="dxa" w:w="80"/>
                                    <w:left w:type="dxa" w:w="80"/>
                                    <w:bottom w:type="dxa" w:w="80"/>
                                    <w:right w:type="dxa" w:w="80"/>
                                  </w:tcMar>
                                  <w:vAlign w:val="center"/>
                                </w:tcPr>
                                <w:p>
                                  <w:pPr>
                                    <w:pStyle w:val="Style de tableau 2"/>
                                    <w:jc w:val="right"/>
                                  </w:pPr>
                                  <w:r>
                                    <w:rPr>
                                      <w:rFonts w:ascii="Bebas Neue Pro Book" w:hAnsi="Bebas Neue Pro Book"/>
                                      <w:spacing w:val="4"/>
                                      <w:sz w:val="24"/>
                                      <w:szCs w:val="24"/>
                                    </w:rPr>
                                    <w:fldChar w:fldCharType="begin" w:fldLock="0"/>
                                  </w:r>
                                  <w:r>
                                    <w:rPr>
                                      <w:rFonts w:ascii="Bebas Neue Pro Book" w:hAnsi="Bebas Neue Pro Book"/>
                                      <w:spacing w:val="4"/>
                                      <w:sz w:val="24"/>
                                      <w:szCs w:val="24"/>
                                    </w:rPr>
                                    <w:instrText xml:space="preserve"> DATE \@ "dddd d MMMM y" </w:instrText>
                                  </w:r>
                                  <w:r>
                                    <w:rPr>
                                      <w:rFonts w:ascii="Bebas Neue Pro Book" w:hAnsi="Bebas Neue Pro Book"/>
                                      <w:spacing w:val="4"/>
                                      <w:sz w:val="24"/>
                                      <w:szCs w:val="24"/>
                                    </w:rPr>
                                    <w:fldChar w:fldCharType="separate" w:fldLock="0"/>
                                  </w:r>
                                  <w:r>
                                    <w:rPr>
                                      <w:rFonts w:ascii="Bebas Neue Pro Book" w:hAnsi="Bebas Neue Pro Book"/>
                                      <w:spacing w:val="4"/>
                                      <w:sz w:val="24"/>
                                      <w:szCs w:val="24"/>
                                      <w:rtl w:val="0"/>
                                      <w:lang w:val="fr-FR"/>
                                    </w:rPr>
                                    <w:t>vendredi 22 mars 2024</w:t>
                                  </w:r>
                                  <w:r>
                                    <w:rPr>
                                      <w:rFonts w:ascii="Bebas Neue Pro Book" w:cs="Bebas Neue Pro Book" w:hAnsi="Bebas Neue Pro Book" w:eastAsia="Bebas Neue Pro Book"/>
                                      <w:spacing w:val="4"/>
                                      <w:sz w:val="24"/>
                                      <w:szCs w:val="24"/>
                                    </w:rPr>
                                    <w:fldChar w:fldCharType="end" w:fldLock="1"/>
                                  </w:r>
                                </w:p>
                              </w:tc>
                            </w:tr>
                          </w:tbl>
                        </w:txbxContent>
                      </wps:txbx>
                      <wps:bodyPr lIns="0" tIns="0" rIns="0" bIns="0">
                        <a:spAutoFit/>
                      </wps:bodyPr>
                    </wps:wsp>
                  </a:graphicData>
                </a:graphic>
              </wp:anchor>
            </w:drawing>
          </mc:Choice>
          <mc:Fallback>
            <w:pict>
              <v:shape id="_x0000_s1026" type="#_x0000_t202" style="visibility:visible;position:absolute;margin-left:77.9pt;margin-top:101.1pt;width:690.0pt;height:457.0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3720"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60"/>
                        <w:gridCol w:w="1960"/>
                        <w:gridCol w:w="1960"/>
                        <w:gridCol w:w="1960"/>
                        <w:gridCol w:w="1960"/>
                        <w:gridCol w:w="1960"/>
                        <w:gridCol w:w="1960"/>
                      </w:tblGrid>
                      <w:tr>
                        <w:tblPrEx>
                          <w:shd w:val="clear" w:color="auto" w:fill="auto"/>
                        </w:tblPrEx>
                        <w:trPr>
                          <w:trHeight w:val="812" w:hRule="atLeast"/>
                        </w:trPr>
                        <w:tc>
                          <w:tcPr>
                            <w:tcW w:type="dxa" w:w="13720"/>
                            <w:gridSpan w:val="7"/>
                            <w:tcBorders>
                              <w:top w:val="single" w:color="000000" w:sz="8" w:space="0" w:shadow="0" w:frame="0"/>
                              <w:left w:val="nil"/>
                              <w:bottom w:val="single" w:color="000000" w:sz="16" w:space="0" w:shadow="0" w:frame="0"/>
                              <w:right w:val="nil"/>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b w:val="1"/>
                                <w:bCs w:val="1"/>
                                <w:spacing w:val="6"/>
                                <w:sz w:val="34"/>
                                <w:szCs w:val="34"/>
                                <w:rtl w:val="0"/>
                              </w:rPr>
                              <w:t>NOM DE LA COMP</w:t>
                            </w:r>
                            <w:r>
                              <w:rPr>
                                <w:rFonts w:ascii="Helvetica Neue" w:hAnsi="Helvetica Neue" w:hint="default"/>
                                <w:b w:val="1"/>
                                <w:bCs w:val="1"/>
                                <w:spacing w:val="6"/>
                                <w:sz w:val="34"/>
                                <w:szCs w:val="34"/>
                                <w:rtl w:val="0"/>
                              </w:rPr>
                              <w:t>É</w:t>
                            </w:r>
                            <w:r>
                              <w:rPr>
                                <w:rFonts w:ascii="Helvetica Neue" w:hAnsi="Helvetica Neue"/>
                                <w:b w:val="1"/>
                                <w:bCs w:val="1"/>
                                <w:spacing w:val="6"/>
                                <w:sz w:val="34"/>
                                <w:szCs w:val="34"/>
                                <w:rtl w:val="0"/>
                              </w:rPr>
                              <w:t>TITION</w:t>
                            </w:r>
                          </w:p>
                        </w:tc>
                      </w:tr>
                      <w:tr>
                        <w:tblPrEx>
                          <w:shd w:val="clear" w:color="auto" w:fill="auto"/>
                        </w:tblPrEx>
                        <w:trPr>
                          <w:trHeight w:val="394" w:hRule="atLeast"/>
                        </w:trPr>
                        <w:tc>
                          <w:tcPr>
                            <w:tcW w:type="dxa" w:w="5880"/>
                            <w:gridSpan w:val="3"/>
                            <w:tcBorders>
                              <w:top w:val="single" w:color="000000" w:sz="16"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TRACK</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ROUND</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LOBBY</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RACE / STINT</w:t>
                            </w:r>
                          </w:p>
                        </w:tc>
                        <w:tc>
                          <w:tcPr>
                            <w:tcW w:type="dxa" w:w="1960"/>
                            <w:tcBorders>
                              <w:top w:val="single" w:color="000000" w:sz="1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Light" w:hAnsi="Helvetica Neue Light"/>
                                <w:spacing w:val="4"/>
                                <w:sz w:val="22"/>
                                <w:szCs w:val="22"/>
                                <w:rtl w:val="0"/>
                              </w:rPr>
                              <w:t>DATE</w:t>
                            </w:r>
                          </w:p>
                        </w:tc>
                      </w:tr>
                      <w:tr>
                        <w:tblPrEx>
                          <w:shd w:val="clear" w:color="auto" w:fill="auto"/>
                        </w:tblPrEx>
                        <w:trPr>
                          <w:trHeight w:val="319" w:hRule="atLeast"/>
                        </w:trPr>
                        <w:tc>
                          <w:tcPr>
                            <w:tcW w:type="dxa" w:w="5880"/>
                            <w:gridSpan w:val="3"/>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Medium" w:hAnsi="Helvetica Neue Medium"/>
                                <w:spacing w:val="5"/>
                                <w:sz w:val="26"/>
                                <w:szCs w:val="26"/>
                                <w:rtl w:val="0"/>
                              </w:rPr>
                              <w:t>CIRCUIT</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jc w:val="center"/>
                            </w:pPr>
                            <w:r>
                              <w:rPr>
                                <w:rFonts w:ascii="Helvetica Neue Medium" w:hAnsi="Helvetica Neue Medium"/>
                                <w:spacing w:val="5"/>
                                <w:sz w:val="26"/>
                                <w:szCs w:val="26"/>
                                <w:rtl w:val="0"/>
                              </w:rPr>
                              <w:t>-</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Medium" w:hAnsi="Helvetica Neue Medium"/>
                                <w:spacing w:val="5"/>
                                <w:sz w:val="26"/>
                                <w:szCs w:val="26"/>
                                <w:rtl w:val="0"/>
                              </w:rPr>
                              <w:t>A</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jc w:val="center"/>
                            </w:pPr>
                            <w:r>
                              <w:rPr>
                                <w:rFonts w:ascii="Helvetica Neue Medium" w:hAnsi="Helvetica Neue Medium"/>
                                <w:spacing w:val="5"/>
                                <w:sz w:val="26"/>
                                <w:szCs w:val="26"/>
                                <w:rtl w:val="0"/>
                              </w:rPr>
                              <w:t>-</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e de tableau 2"/>
                              <w:jc w:val="center"/>
                            </w:pPr>
                            <w:r>
                              <w:rPr>
                                <w:rFonts w:ascii="Helvetica Neue Medium" w:hAnsi="Helvetica Neue Medium"/>
                                <w:spacing w:val="5"/>
                                <w:sz w:val="26"/>
                                <w:szCs w:val="26"/>
                                <w:rtl w:val="0"/>
                              </w:rPr>
                              <w:t>-</w:t>
                            </w:r>
                          </w:p>
                        </w:tc>
                      </w:tr>
                      <w:tr>
                        <w:tblPrEx>
                          <w:shd w:val="clear" w:color="auto" w:fill="auto"/>
                        </w:tblPrEx>
                        <w:trPr>
                          <w:trHeight w:val="261" w:hRule="atLeast"/>
                        </w:trPr>
                        <w:tc>
                          <w:tcPr>
                            <w:tcW w:type="dxa" w:w="5880"/>
                            <w:gridSpan w:val="3"/>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nil"/>
                              <w:right w:val="nil"/>
                            </w:tcBorders>
                            <w:shd w:val="clear" w:color="auto" w:fill="ed220b"/>
                            <w:tcMar>
                              <w:top w:type="dxa" w:w="80"/>
                              <w:left w:type="dxa" w:w="80"/>
                              <w:bottom w:type="dxa" w:w="80"/>
                              <w:right w:type="dxa" w:w="80"/>
                            </w:tcMar>
                            <w:vAlign w:val="center"/>
                          </w:tcPr>
                          <w:p>
                            <w:pPr>
                              <w:pStyle w:val="Style de tableau 2"/>
                              <w:jc w:val="center"/>
                            </w:pPr>
                            <w:r>
                              <w:rPr>
                                <w:rFonts w:ascii="Helvetica Neue" w:hAnsi="Helvetica Neue"/>
                                <w:b w:val="1"/>
                                <w:bCs w:val="1"/>
                                <w:outline w:val="0"/>
                                <w:color w:val="fefffe"/>
                                <w:spacing w:val="4"/>
                                <w:sz w:val="22"/>
                                <w:szCs w:val="22"/>
                                <w:rtl w:val="0"/>
                                <w14:textFill>
                                  <w14:solidFill>
                                    <w14:srgbClr w14:val="FFFFFF"/>
                                  </w14:solidFill>
                                </w14:textFill>
                              </w:rPr>
                              <w:t>INCIDENT</w:t>
                            </w:r>
                          </w:p>
                        </w:tc>
                        <w:tc>
                          <w:tcPr>
                            <w:tcW w:type="dxa" w:w="5880"/>
                            <w:gridSpan w:val="3"/>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327" w:hRule="atLeast"/>
                        </w:trPr>
                        <w:tc>
                          <w:tcPr>
                            <w:tcW w:type="dxa" w:w="588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0"/>
                                <w:rtl w:val="0"/>
                              </w:rPr>
                              <w:t>UNDER INVESTIGATION</w:t>
                            </w:r>
                          </w:p>
                        </w:tc>
                        <w:tc>
                          <w:tcPr>
                            <w:tcW w:type="dxa" w:w="1960"/>
                            <w:tcBorders>
                              <w:top w:val="nil"/>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center"/>
                          </w:tcPr>
                          <w:p>
                            <w:pPr>
                              <w:pStyle w:val="Style de tableau 2"/>
                              <w:jc w:val="center"/>
                            </w:pPr>
                            <w:r>
                              <w:rPr>
                                <w:rFonts w:ascii="Bebas Neue Pro Middle" w:hAnsi="Bebas Neue Pro Middle"/>
                                <w:i w:val="1"/>
                                <w:iCs w:val="1"/>
                                <w:spacing w:val="5"/>
                                <w:sz w:val="26"/>
                                <w:szCs w:val="26"/>
                                <w:rtl w:val="0"/>
                              </w:rPr>
                              <w:t>N</w:t>
                            </w:r>
                            <w:r>
                              <w:rPr>
                                <w:rFonts w:ascii="Bebas Neue Pro Middle" w:hAnsi="Bebas Neue Pro Middle" w:hint="default"/>
                                <w:i w:val="1"/>
                                <w:iCs w:val="1"/>
                                <w:spacing w:val="5"/>
                                <w:sz w:val="26"/>
                                <w:szCs w:val="26"/>
                                <w:rtl w:val="0"/>
                              </w:rPr>
                              <w:t>°</w:t>
                            </w:r>
                            <w:r>
                              <w:rPr>
                                <w:rFonts w:ascii="Bebas Neue Pro Middle" w:hAnsi="Bebas Neue Pro Middle"/>
                                <w:i w:val="1"/>
                                <w:iCs w:val="1"/>
                                <w:spacing w:val="5"/>
                                <w:sz w:val="26"/>
                                <w:szCs w:val="26"/>
                                <w:rtl w:val="0"/>
                              </w:rPr>
                              <w:t>18-224R4L1-19</w:t>
                            </w:r>
                          </w:p>
                        </w:tc>
                        <w:tc>
                          <w:tcPr>
                            <w:tcW w:type="dxa" w:w="5880"/>
                            <w:gridSpan w:val="3"/>
                            <w:tcBorders>
                              <w:top w:val="single" w:color="000000" w:sz="2" w:space="0" w:shadow="0" w:frame="0"/>
                              <w:left w:val="nil"/>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0"/>
                                <w:rtl w:val="0"/>
                              </w:rPr>
                              <w:t>AFFECTED DRIVER(S)</w:t>
                            </w:r>
                          </w:p>
                        </w:tc>
                      </w:tr>
                      <w:tr>
                        <w:tblPrEx>
                          <w:shd w:val="clear" w:color="auto" w:fill="auto"/>
                        </w:tblPrEx>
                        <w:trPr>
                          <w:trHeight w:val="474"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0"/>
                                <w:rtl w:val="0"/>
                              </w:rPr>
                              <w:t>No / Driver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4"/>
                                <w:sz w:val="22"/>
                                <w:szCs w:val="22"/>
                                <w:rtl w:val="0"/>
                              </w:rPr>
                              <w:t>#00 / TAG_PSEUDO</w:t>
                            </w:r>
                          </w:p>
                        </w:tc>
                        <w:tc>
                          <w:tcPr>
                            <w:tcW w:type="dxa" w:w="196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UltraLight" w:hAnsi="Helvetica Neue UltraLight"/>
                                <w:spacing w:val="7"/>
                                <w:sz w:val="40"/>
                                <w:szCs w:val="40"/>
                                <w:rtl w:val="0"/>
                              </w:rPr>
                              <w:t>VS</w:t>
                            </w: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0"/>
                                <w:rtl w:val="0"/>
                              </w:rPr>
                              <w:t>No / Driver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b w:val="1"/>
                                <w:bCs w:val="1"/>
                                <w:spacing w:val="4"/>
                                <w:sz w:val="22"/>
                                <w:szCs w:val="22"/>
                                <w:rtl w:val="0"/>
                              </w:rPr>
                              <w:t>#00 / TAG_PSEUDO</w:t>
                            </w:r>
                          </w:p>
                        </w:tc>
                      </w:tr>
                      <w:tr>
                        <w:tblPrEx>
                          <w:shd w:val="clear" w:color="auto" w:fill="auto"/>
                        </w:tblPrEx>
                        <w:trPr>
                          <w:trHeight w:val="241"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spacing w:val="0"/>
                                <w:rtl w:val="0"/>
                              </w:rPr>
                              <w:t>Team competitor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Medium" w:hAnsi="Helvetica Neue Medium" w:hint="default"/>
                                <w:spacing w:val="0"/>
                                <w:rtl w:val="0"/>
                              </w:rPr>
                              <w:t>É</w:t>
                            </w:r>
                            <w:r>
                              <w:rPr>
                                <w:rFonts w:ascii="Helvetica Neue Medium" w:hAnsi="Helvetica Neue Medium"/>
                                <w:spacing w:val="0"/>
                                <w:rtl w:val="0"/>
                              </w:rPr>
                              <w:t>QUIPE</w:t>
                            </w:r>
                          </w:p>
                        </w:tc>
                        <w:tc>
                          <w:tcPr>
                            <w:tcW w:type="dxa" w:w="196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w:hAnsi="Helvetica Neue"/>
                                <w:spacing w:val="0"/>
                                <w:rtl w:val="0"/>
                              </w:rPr>
                              <w:t>Team competitor</w:t>
                            </w:r>
                          </w:p>
                        </w:tc>
                        <w:tc>
                          <w:tcPr>
                            <w:tcW w:type="dxa" w:w="392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Style de tableau 2"/>
                            </w:pPr>
                            <w:r>
                              <w:rPr>
                                <w:rFonts w:ascii="Helvetica Neue Medium" w:hAnsi="Helvetica Neue Medium" w:hint="default"/>
                                <w:spacing w:val="0"/>
                                <w:rtl w:val="0"/>
                              </w:rPr>
                              <w:t>É</w:t>
                            </w:r>
                            <w:r>
                              <w:rPr>
                                <w:rFonts w:ascii="Helvetica Neue Medium" w:hAnsi="Helvetica Neue Medium"/>
                                <w:spacing w:val="0"/>
                                <w:rtl w:val="0"/>
                              </w:rPr>
                              <w:t>QUIPE</w:t>
                            </w:r>
                          </w:p>
                        </w:tc>
                      </w:tr>
                      <w:tr>
                        <w:tblPrEx>
                          <w:shd w:val="clear" w:color="auto" w:fill="auto"/>
                        </w:tblPrEx>
                        <w:trPr>
                          <w:trHeight w:val="241" w:hRule="atLeast"/>
                        </w:trPr>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c>
                          <w:tcPr>
                            <w:tcW w:type="dxa" w:w="1960"/>
                            <w:tcBorders>
                              <w:top w:val="single" w:color="000000" w:sz="2" w:space="0" w:shadow="0" w:frame="0"/>
                              <w:left w:val="nil"/>
                              <w:bottom w:val="single" w:color="000000" w:sz="2" w:space="0" w:shadow="0" w:frame="0"/>
                              <w:right w:val="nil"/>
                            </w:tcBorders>
                            <w:shd w:val="clear" w:color="auto" w:fill="auto"/>
                            <w:tcMar>
                              <w:top w:type="dxa" w:w="80"/>
                              <w:left w:type="dxa" w:w="80"/>
                              <w:bottom w:type="dxa" w:w="80"/>
                              <w:right w:type="dxa" w:w="80"/>
                            </w:tcMar>
                            <w:vAlign w:val="center"/>
                          </w:tcPr>
                          <w:p/>
                        </w:tc>
                      </w:tr>
                      <w:tr>
                        <w:tblPrEx>
                          <w:shd w:val="clear" w:color="auto" w:fill="auto"/>
                        </w:tblPrEx>
                        <w:trPr>
                          <w:trHeight w:val="961"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3"/>
                                <w:sz w:val="18"/>
                                <w:szCs w:val="18"/>
                                <w:rtl w:val="0"/>
                              </w:rPr>
                              <w:t>FACT</w:t>
                            </w:r>
                          </w:p>
                        </w:tc>
                        <w:tc>
                          <w:tcPr>
                            <w:tcW w:type="dxa" w:w="11760"/>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60"/>
                              <w:left w:type="dxa" w:w="330"/>
                              <w:bottom w:type="dxa" w:w="160"/>
                              <w:right w:type="dxa" w:w="330"/>
                            </w:tcMar>
                            <w:vAlign w:val="center"/>
                          </w:tcPr>
                          <w:p>
                            <w:pPr>
                              <w:pStyle w:val="Style de tableau 2"/>
                              <w:ind w:left="170" w:right="170" w:firstLine="0"/>
                              <w:jc w:val="both"/>
                            </w:pPr>
                            <w:r>
                              <w:rPr>
                                <w:rFonts w:ascii="Helvetica Neue" w:hAnsi="Helvetica Neue"/>
                                <w:spacing w:val="0"/>
                                <w:rtl w:val="0"/>
                              </w:rPr>
                              <w:t>Lorem ipsum dolor sit amet, consectetur adipiscing elit. Sed non risus. Suspendisse lectus tortor, dignissim sit amet, adipiscing nec, ultricies sed, dolor. Cras elementum ultrices diam. Maecenas ligula massa, varius a, semper congue, euismod non, mi. Proin porttitor, orci nec nonummy molestie, enim est eleifend mi, non fermentum diam nisl sit amet erat. Duis semper. Duis arcu massa, scelerisque vitae, consequat in, pretium a, enim. Pellentesque congue.</w:t>
                            </w:r>
                          </w:p>
                        </w:tc>
                      </w:tr>
                      <w:tr>
                        <w:tblPrEx>
                          <w:shd w:val="clear" w:color="auto" w:fill="auto"/>
                        </w:tblPrEx>
                        <w:trPr>
                          <w:trHeight w:val="961" w:hRule="atLeast"/>
                        </w:trPr>
                        <w:tc>
                          <w:tcPr>
                            <w:tcW w:type="dxa" w:w="19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center"/>
                          </w:tcPr>
                          <w:p>
                            <w:pPr>
                              <w:pStyle w:val="Style de tableau 2"/>
                              <w:jc w:val="center"/>
                            </w:pPr>
                            <w:r>
                              <w:rPr>
                                <w:rFonts w:ascii="Helvetica Neue" w:hAnsi="Helvetica Neue"/>
                                <w:b w:val="1"/>
                                <w:bCs w:val="1"/>
                                <w:spacing w:val="3"/>
                                <w:sz w:val="18"/>
                                <w:szCs w:val="18"/>
                                <w:rtl w:val="0"/>
                              </w:rPr>
                              <w:t>CONCLUSION</w:t>
                            </w:r>
                          </w:p>
                        </w:tc>
                        <w:tc>
                          <w:tcPr>
                            <w:tcW w:type="dxa" w:w="11760"/>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60"/>
                              <w:left w:type="dxa" w:w="330"/>
                              <w:bottom w:type="dxa" w:w="160"/>
                              <w:right w:type="dxa" w:w="330"/>
                            </w:tcMar>
                            <w:vAlign w:val="center"/>
                          </w:tcPr>
                          <w:p>
                            <w:pPr>
                              <w:pStyle w:val="Style de tableau 2"/>
                              <w:ind w:left="170" w:right="170" w:firstLine="0"/>
                              <w:jc w:val="both"/>
                            </w:pPr>
                            <w:r>
                              <w:rPr>
                                <w:rFonts w:ascii="Helvetica Neue" w:hAnsi="Helvetica Neue"/>
                                <w:spacing w:val="0"/>
                                <w:rtl w:val="0"/>
                              </w:rPr>
                              <w:t>Lorem ipsum dolor sit amet, consectetur adipiscing elit. Sed non risus. Suspendisse lectus tortor, dignissim sit amet, adipiscing nec, ultricies sed, dolor. Cras elementum ultrices diam. Maecenas ligula massa, varius a, semper congue, euismod non, mi. Proin porttitor, orci nec nonummy molestie, enim est eleifend mi, non fermentum diam nisl sit amet erat. Duis semper. Duis arcu massa, scelerisque vitae, consequat in, pretium a, enim. Pellentesque congue.</w:t>
                            </w:r>
                          </w:p>
                        </w:tc>
                      </w:tr>
                      <w:tr>
                        <w:tblPrEx>
                          <w:shd w:val="clear" w:color="auto" w:fill="auto"/>
                        </w:tblPrEx>
                        <w:trPr>
                          <w:trHeight w:val="248" w:hRule="atLeast"/>
                        </w:trPr>
                        <w:tc>
                          <w:tcPr>
                            <w:tcW w:type="dxa" w:w="13720"/>
                            <w:gridSpan w:val="7"/>
                            <w:tcBorders>
                              <w:top w:val="single" w:color="000000" w:sz="2" w:space="0" w:shadow="0" w:frame="0"/>
                              <w:left w:val="nil"/>
                              <w:bottom w:val="single" w:color="ed220b" w:sz="8" w:space="0" w:shadow="0" w:frame="0"/>
                              <w:right w:val="nil"/>
                            </w:tcBorders>
                            <w:shd w:val="clear" w:color="auto" w:fill="auto"/>
                            <w:tcMar>
                              <w:top w:type="dxa" w:w="80"/>
                              <w:left w:type="dxa" w:w="80"/>
                              <w:bottom w:type="dxa" w:w="80"/>
                              <w:right w:type="dxa" w:w="80"/>
                            </w:tcMar>
                            <w:vAlign w:val="center"/>
                          </w:tcPr>
                          <w:p/>
                        </w:tc>
                      </w:tr>
                      <w:tr>
                        <w:tblPrEx>
                          <w:shd w:val="clear" w:color="auto" w:fill="auto"/>
                        </w:tblPrEx>
                        <w:trPr>
                          <w:trHeight w:val="300" w:hRule="atLeast"/>
                        </w:trPr>
                        <w:tc>
                          <w:tcPr>
                            <w:tcW w:type="dxa" w:w="3920"/>
                            <w:gridSpan w:val="2"/>
                            <w:vMerge w:val="restart"/>
                            <w:tcBorders>
                              <w:top w:val="single" w:color="ed220b" w:sz="8" w:space="0" w:shadow="0" w:frame="0"/>
                              <w:left w:val="nil"/>
                              <w:bottom w:val="nil"/>
                              <w:right w:val="nil"/>
                            </w:tcBorders>
                            <w:shd w:val="clear" w:color="auto" w:fill="ed220b"/>
                            <w:tcMar>
                              <w:top w:type="dxa" w:w="80"/>
                              <w:left w:type="dxa" w:w="80"/>
                              <w:bottom w:type="dxa" w:w="80"/>
                              <w:right w:type="dxa" w:w="80"/>
                            </w:tcMar>
                            <w:vAlign w:val="center"/>
                          </w:tcPr>
                          <w:p>
                            <w:pPr>
                              <w:pStyle w:val="Style de tableau 2"/>
                              <w:jc w:val="center"/>
                            </w:pPr>
                            <w:r>
                              <w:rPr>
                                <w:rFonts w:ascii="Helvetica Neue" w:hAnsi="Helvetica Neue"/>
                                <w:b w:val="1"/>
                                <w:bCs w:val="1"/>
                                <w:outline w:val="0"/>
                                <w:color w:val="fefffe"/>
                                <w:spacing w:val="3"/>
                                <w:sz w:val="18"/>
                                <w:szCs w:val="18"/>
                                <w:rtl w:val="0"/>
                                <w14:textFill>
                                  <w14:solidFill>
                                    <w14:srgbClr w14:val="FFFFFF"/>
                                  </w14:solidFill>
                                </w14:textFill>
                              </w:rPr>
                              <w:t>DECISION</w:t>
                            </w:r>
                          </w:p>
                        </w:tc>
                        <w:tc>
                          <w:tcPr>
                            <w:tcW w:type="dxa" w:w="1960"/>
                            <w:tcBorders>
                              <w:top w:val="single" w:color="ed220b" w:sz="8" w:space="0" w:shadow="0" w:frame="0"/>
                              <w:left w:val="nil"/>
                              <w:bottom w:val="nil"/>
                              <w:right w:val="single" w:color="000000" w:sz="8" w:space="0" w:shadow="0" w:frame="0"/>
                            </w:tcBorders>
                            <w:shd w:val="clear" w:color="auto" w:fill="ed220b"/>
                            <w:tcMar>
                              <w:top w:type="dxa" w:w="80"/>
                              <w:left w:type="dxa" w:w="80"/>
                              <w:bottom w:type="dxa" w:w="80"/>
                              <w:right w:type="dxa" w:w="80"/>
                            </w:tcMar>
                            <w:vAlign w:val="center"/>
                          </w:tcPr>
                          <w:p>
                            <w:pPr>
                              <w:pStyle w:val="Style de tableau 2"/>
                              <w:jc w:val="center"/>
                            </w:pPr>
                            <w:r>
                              <w:rPr>
                                <w:rFonts w:ascii="Bebas Neue Pro Bold" w:hAnsi="Bebas Neue Pro Bold"/>
                                <w:outline w:val="0"/>
                                <w:color w:val="fefffe"/>
                                <w:spacing w:val="4"/>
                                <w:sz w:val="24"/>
                                <w:szCs w:val="24"/>
                                <w:rtl w:val="0"/>
                                <w14:textFill>
                                  <w14:solidFill>
                                    <w14:srgbClr w14:val="FFFFFF"/>
                                  </w14:solidFill>
                                </w14:textFill>
                              </w:rPr>
                              <w:t>PENALTY (POINTS)</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5d5d5"/>
                            <w:tcMar>
                              <w:top w:type="dxa" w:w="80"/>
                              <w:left w:type="dxa" w:w="80"/>
                              <w:bottom w:type="dxa" w:w="80"/>
                              <w:right w:type="dxa" w:w="80"/>
                            </w:tcMar>
                            <w:vAlign w:val="center"/>
                          </w:tcPr>
                          <w:p>
                            <w:pPr>
                              <w:pStyle w:val="Style de tableau 2"/>
                              <w:jc w:val="center"/>
                            </w:pPr>
                            <w:r>
                              <w:rPr>
                                <w:rFonts w:ascii="Bebas Neue Pro Bold" w:hAnsi="Bebas Neue Pro Bold"/>
                                <w:spacing w:val="4"/>
                                <w:sz w:val="24"/>
                                <w:szCs w:val="24"/>
                                <w:rtl w:val="0"/>
                              </w:rPr>
                              <w:t>OFFENCE CATEGORY</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56c1fe"/>
                            <w:tcMar>
                              <w:top w:type="dxa" w:w="80"/>
                              <w:left w:type="dxa" w:w="80"/>
                              <w:bottom w:type="dxa" w:w="80"/>
                              <w:right w:type="dxa" w:w="80"/>
                            </w:tcMar>
                            <w:vAlign w:val="center"/>
                          </w:tcPr>
                          <w:p>
                            <w:pPr>
                              <w:pStyle w:val="Style de tableau 2"/>
                              <w:jc w:val="center"/>
                            </w:pPr>
                            <w:r>
                              <w:rPr>
                                <w:rFonts w:ascii="Bebas Neue Pro Bold" w:hAnsi="Bebas Neue Pro Bold"/>
                                <w:spacing w:val="4"/>
                                <w:sz w:val="24"/>
                                <w:szCs w:val="24"/>
                                <w:rtl w:val="0"/>
                              </w:rPr>
                              <w:t>BONUS</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5d5d5"/>
                            <w:tcMar>
                              <w:top w:type="dxa" w:w="80"/>
                              <w:left w:type="dxa" w:w="80"/>
                              <w:bottom w:type="dxa" w:w="80"/>
                              <w:right w:type="dxa" w:w="80"/>
                            </w:tcMar>
                            <w:vAlign w:val="center"/>
                          </w:tcPr>
                          <w:p>
                            <w:pPr>
                              <w:pStyle w:val="Style de tableau 2"/>
                              <w:jc w:val="center"/>
                            </w:pPr>
                            <w:r>
                              <w:rPr>
                                <w:rFonts w:ascii="Bebas Neue Pro Bold" w:hAnsi="Bebas Neue Pro Bold"/>
                                <w:spacing w:val="4"/>
                                <w:sz w:val="24"/>
                                <w:szCs w:val="24"/>
                                <w:rtl w:val="0"/>
                              </w:rPr>
                              <w:t>MSL S.R.</w:t>
                            </w:r>
                          </w:p>
                        </w:tc>
                        <w:tc>
                          <w:tcPr>
                            <w:tcW w:type="dxa" w:w="1960"/>
                            <w:vMerge w:val="restart"/>
                            <w:tcBorders>
                              <w:top w:val="nil"/>
                              <w:left w:val="single" w:color="000000" w:sz="8" w:space="0" w:shadow="0" w:frame="0"/>
                              <w:bottom w:val="nil"/>
                              <w:right w:val="nil"/>
                            </w:tcBorders>
                            <w:shd w:val="clear" w:color="auto" w:fill="fefffe"/>
                            <w:tcMar>
                              <w:top w:type="dxa" w:w="80"/>
                              <w:left w:type="dxa" w:w="80"/>
                              <w:bottom w:type="dxa" w:w="80"/>
                              <w:right w:type="dxa" w:w="80"/>
                            </w:tcMar>
                            <w:vAlign w:val="center"/>
                          </w:tcPr>
                          <w:p/>
                        </w:tc>
                      </w:tr>
                      <w:tr>
                        <w:tblPrEx>
                          <w:shd w:val="clear" w:color="auto" w:fill="auto"/>
                        </w:tblPrEx>
                        <w:trPr>
                          <w:trHeight w:val="554" w:hRule="atLeast"/>
                        </w:trPr>
                        <w:tc>
                          <w:tcPr>
                            <w:tcW w:type="dxa" w:w="3920"/>
                            <w:gridSpan w:val="2"/>
                            <w:vMerge w:val="continue"/>
                            <w:tcBorders>
                              <w:top w:val="single" w:color="ed220b" w:sz="8" w:space="0" w:shadow="0" w:frame="0"/>
                              <w:left w:val="nil"/>
                              <w:bottom w:val="nil"/>
                              <w:right w:val="nil"/>
                            </w:tcBorders>
                            <w:shd w:val="clear" w:color="auto" w:fill="ed220b"/>
                          </w:tcPr>
                          <w:p/>
                        </w:tc>
                        <w:tc>
                          <w:tcPr>
                            <w:tcW w:type="dxa" w:w="1960"/>
                            <w:tcBorders>
                              <w:top w:val="nil"/>
                              <w:left w:val="nil"/>
                              <w:bottom w:val="single" w:color="ed220b" w:sz="8" w:space="0" w:shadow="0" w:frame="0"/>
                              <w:right w:val="single" w:color="000000" w:sz="8" w:space="0" w:shadow="0" w:frame="0"/>
                            </w:tcBorders>
                            <w:shd w:val="clear" w:color="auto" w:fill="eaeaea"/>
                            <w:tcMar>
                              <w:top w:type="dxa" w:w="80"/>
                              <w:left w:type="dxa" w:w="80"/>
                              <w:bottom w:type="dxa" w:w="80"/>
                              <w:right w:type="dxa" w:w="80"/>
                            </w:tcMar>
                            <w:vAlign w:val="center"/>
                          </w:tcPr>
                          <w:p>
                            <w:pPr>
                              <w:pStyle w:val="Style de tableau 2"/>
                              <w:jc w:val="center"/>
                            </w:pPr>
                            <w:r>
                              <w:rPr>
                                <w:rFonts w:ascii="Helvetica Neue Medium" w:hAnsi="Helvetica Neue Medium"/>
                                <w:outline w:val="0"/>
                                <w:color w:val="ed220b"/>
                                <w:spacing w:val="8"/>
                                <w:sz w:val="42"/>
                                <w:szCs w:val="42"/>
                                <w:rtl w:val="0"/>
                                <w14:textFill>
                                  <w14:solidFill>
                                    <w14:srgbClr w14:val="EE220C"/>
                                  </w14:solidFill>
                                </w14:textFill>
                              </w:rPr>
                              <w:t>1</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spacing w:val="8"/>
                                <w:sz w:val="42"/>
                                <w:szCs w:val="42"/>
                                <w:rtl w:val="0"/>
                              </w:rPr>
                              <w:t>2</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spacing w:val="8"/>
                                <w:sz w:val="42"/>
                                <w:szCs w:val="42"/>
                                <w:rtl w:val="0"/>
                              </w:rPr>
                              <w:t>-</w:t>
                            </w:r>
                          </w:p>
                        </w:tc>
                        <w:tc>
                          <w:tcPr>
                            <w:tcW w:type="dxa" w:w="1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Style de tableau 2"/>
                              <w:jc w:val="center"/>
                            </w:pPr>
                            <w:r>
                              <w:rPr>
                                <w:rFonts w:ascii="Helvetica Neue" w:hAnsi="Helvetica Neue"/>
                                <w:spacing w:val="8"/>
                                <w:sz w:val="42"/>
                                <w:szCs w:val="42"/>
                                <w:rtl w:val="0"/>
                              </w:rPr>
                              <w:t>-</w:t>
                            </w:r>
                          </w:p>
                        </w:tc>
                        <w:tc>
                          <w:tcPr>
                            <w:tcW w:type="dxa" w:w="1960"/>
                            <w:vMerge w:val="continue"/>
                            <w:tcBorders>
                              <w:top w:val="nil"/>
                              <w:left w:val="single" w:color="000000" w:sz="8" w:space="0" w:shadow="0" w:frame="0"/>
                              <w:bottom w:val="nil"/>
                              <w:right w:val="nil"/>
                            </w:tcBorders>
                            <w:shd w:val="clear" w:color="auto" w:fill="fefffe"/>
                          </w:tcPr>
                          <w:p/>
                        </w:tc>
                      </w:tr>
                      <w:tr>
                        <w:tblPrEx>
                          <w:shd w:val="clear" w:color="auto" w:fill="auto"/>
                        </w:tblPrEx>
                        <w:trPr>
                          <w:trHeight w:val="411" w:hRule="atLeast"/>
                        </w:trPr>
                        <w:tc>
                          <w:tcPr>
                            <w:tcW w:type="dxa" w:w="13720"/>
                            <w:gridSpan w:val="7"/>
                            <w:tcBorders>
                              <w:top w:val="nil"/>
                              <w:left w:val="nil"/>
                              <w:bottom w:val="single" w:color="000000" w:sz="2" w:space="0" w:shadow="0" w:frame="0"/>
                              <w:right w:val="nil"/>
                            </w:tcBorders>
                            <w:shd w:val="clear" w:color="auto" w:fill="auto"/>
                            <w:tcMar>
                              <w:top w:type="dxa" w:w="80"/>
                              <w:left w:type="dxa" w:w="80"/>
                              <w:bottom w:type="dxa" w:w="80"/>
                              <w:right w:type="dxa" w:w="80"/>
                            </w:tcMar>
                            <w:vAlign w:val="center"/>
                          </w:tcPr>
                          <w:p>
                            <w:pPr>
                              <w:pStyle w:val="Style de tableau 2"/>
                              <w:jc w:val="right"/>
                            </w:pPr>
                            <w:r>
                              <w:rPr>
                                <w:rFonts w:ascii="Bebas Neue Pro Book" w:hAnsi="Bebas Neue Pro Book"/>
                                <w:spacing w:val="4"/>
                                <w:sz w:val="24"/>
                                <w:szCs w:val="24"/>
                              </w:rPr>
                              <w:fldChar w:fldCharType="begin" w:fldLock="0"/>
                            </w:r>
                            <w:r>
                              <w:rPr>
                                <w:rFonts w:ascii="Bebas Neue Pro Book" w:hAnsi="Bebas Neue Pro Book"/>
                                <w:spacing w:val="4"/>
                                <w:sz w:val="24"/>
                                <w:szCs w:val="24"/>
                              </w:rPr>
                              <w:instrText xml:space="preserve"> DATE \@ "dddd d MMMM y" </w:instrText>
                            </w:r>
                            <w:r>
                              <w:rPr>
                                <w:rFonts w:ascii="Bebas Neue Pro Book" w:hAnsi="Bebas Neue Pro Book"/>
                                <w:spacing w:val="4"/>
                                <w:sz w:val="24"/>
                                <w:szCs w:val="24"/>
                              </w:rPr>
                              <w:fldChar w:fldCharType="separate" w:fldLock="0"/>
                            </w:r>
                            <w:r>
                              <w:rPr>
                                <w:rFonts w:ascii="Bebas Neue Pro Book" w:hAnsi="Bebas Neue Pro Book"/>
                                <w:spacing w:val="4"/>
                                <w:sz w:val="24"/>
                                <w:szCs w:val="24"/>
                                <w:rtl w:val="0"/>
                                <w:lang w:val="fr-FR"/>
                              </w:rPr>
                              <w:t>vendredi 22 mars 2024</w:t>
                            </w:r>
                            <w:r>
                              <w:rPr>
                                <w:rFonts w:ascii="Bebas Neue Pro Book" w:cs="Bebas Neue Pro Book" w:hAnsi="Bebas Neue Pro Book" w:eastAsia="Bebas Neue Pro Book"/>
                                <w:spacing w:val="4"/>
                                <w:sz w:val="24"/>
                                <w:szCs w:val="24"/>
                              </w:rPr>
                              <w:fldChar w:fldCharType="end" w:fldLock="1"/>
                            </w:r>
                          </w:p>
                        </w:tc>
                      </w:tr>
                    </w:tbl>
                  </w:txbxContent>
                </v:textbox>
                <w10:wrap type="topAndBottom" side="bothSides" anchorx="page" anchory="page"/>
              </v:shape>
            </w:pict>
          </mc:Fallback>
        </mc:AlternateContent>
      </w:r>
      <w:r>
        <w:drawing xmlns:a="http://schemas.openxmlformats.org/drawingml/2006/main">
          <wp:anchor distT="152400" distB="152400" distL="152400" distR="152400" simplePos="0" relativeHeight="251660288" behindDoc="0" locked="0" layoutInCell="1" allowOverlap="1">
            <wp:simplePos x="0" y="0"/>
            <wp:positionH relativeFrom="page">
              <wp:posOffset>2971240</wp:posOffset>
            </wp:positionH>
            <wp:positionV relativeFrom="page">
              <wp:posOffset>429604</wp:posOffset>
            </wp:positionV>
            <wp:extent cx="4749520" cy="580792"/>
            <wp:effectExtent l="0" t="0" r="0" b="0"/>
            <wp:wrapThrough wrapText="bothSides" distL="152400" distR="152400">
              <wp:wrapPolygon edited="1">
                <wp:start x="0" y="0"/>
                <wp:lineTo x="21600" y="0"/>
                <wp:lineTo x="21600" y="21600"/>
                <wp:lineTo x="0" y="21600"/>
                <wp:lineTo x="0" y="0"/>
              </wp:wrapPolygon>
            </wp:wrapThrough>
            <wp:docPr id="1073741828" name="officeArt object" descr="image-collée.pdf"/>
            <wp:cNvGraphicFramePr/>
            <a:graphic xmlns:a="http://schemas.openxmlformats.org/drawingml/2006/main">
              <a:graphicData uri="http://schemas.openxmlformats.org/drawingml/2006/picture">
                <pic:pic xmlns:pic="http://schemas.openxmlformats.org/drawingml/2006/picture">
                  <pic:nvPicPr>
                    <pic:cNvPr id="1073741828" name="image-collée.pdf" descr="image-collée.pdf"/>
                    <pic:cNvPicPr>
                      <a:picLocks noChangeAspect="1"/>
                    </pic:cNvPicPr>
                  </pic:nvPicPr>
                  <pic:blipFill>
                    <a:blip r:embed="rId5">
                      <a:extLst/>
                    </a:blip>
                    <a:stretch>
                      <a:fillRect/>
                    </a:stretch>
                  </pic:blipFill>
                  <pic:spPr>
                    <a:xfrm>
                      <a:off x="0" y="0"/>
                      <a:ext cx="4749520" cy="580792"/>
                    </a:xfrm>
                    <a:prstGeom prst="rect">
                      <a:avLst/>
                    </a:prstGeom>
                    <a:ln w="12700" cap="flat">
                      <a:noFill/>
                      <a:miter lim="400000"/>
                    </a:ln>
                    <a:effectLst/>
                  </pic:spPr>
                </pic:pic>
              </a:graphicData>
            </a:graphic>
          </wp:anchor>
        </w:drawing>
      </w:r>
    </w:p>
    <w:sectPr>
      <w:headerReference w:type="default" r:id="rId6"/>
      <w:footerReference w:type="default" r:id="rId7"/>
      <w:pgSz w:w="16838" w:h="11906" w:orient="landscape"/>
      <w:pgMar w:top="360" w:right="1080" w:bottom="360" w:left="108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 w:name="Helvetica Neue Medium">
    <w:charset w:val="00"/>
    <w:family w:val="roman"/>
    <w:pitch w:val="default"/>
  </w:font>
  <w:font w:name="Bebas Neue Pro Middle">
    <w:charset w:val="00"/>
    <w:family w:val="roman"/>
    <w:pitch w:val="default"/>
  </w:font>
  <w:font w:name="Helvetica Neue UltraLight">
    <w:charset w:val="00"/>
    <w:family w:val="roman"/>
    <w:pitch w:val="default"/>
  </w:font>
  <w:font w:name="Bebas Neue Pro Bold">
    <w:charset w:val="00"/>
    <w:family w:val="roman"/>
    <w:pitch w:val="default"/>
  </w:font>
  <w:font w:name="Bebas Neue Pro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0692001" cy="75600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10692001" cy="75600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841.9pt;height:595.3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Style de tableau 2">
    <w:name w:val="Style de tableau 2"/>
    <w:next w:val="Style de tableau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